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C0" w:rsidRPr="000E547A" w:rsidRDefault="00EC11C8" w:rsidP="0084116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0E547A">
        <w:rPr>
          <w:rFonts w:ascii="Times New Roman" w:hAnsi="Times New Roman" w:cs="Times New Roman"/>
          <w:b/>
          <w:sz w:val="28"/>
          <w:szCs w:val="28"/>
          <w:lang w:val="pt-BR"/>
        </w:rPr>
        <w:t>Relatório parcial das pastas analisadas</w:t>
      </w:r>
    </w:p>
    <w:p w:rsidR="0084116C" w:rsidRPr="000E547A" w:rsidRDefault="00EC11C8" w:rsidP="0084116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0E547A">
        <w:rPr>
          <w:rFonts w:ascii="Times New Roman" w:hAnsi="Times New Roman" w:cs="Times New Roman"/>
          <w:b/>
          <w:sz w:val="28"/>
          <w:szCs w:val="28"/>
          <w:lang w:val="pt-BR"/>
        </w:rPr>
        <w:t>APM-DOPS Pasta 0052</w:t>
      </w:r>
      <w:r w:rsidR="0084116C" w:rsidRPr="000E547A">
        <w:rPr>
          <w:rFonts w:ascii="Times New Roman" w:hAnsi="Times New Roman" w:cs="Times New Roman"/>
          <w:b/>
          <w:sz w:val="28"/>
          <w:szCs w:val="28"/>
          <w:lang w:val="pt-BR"/>
        </w:rPr>
        <w:t xml:space="preserve"> Rolo 005</w:t>
      </w:r>
    </w:p>
    <w:p w:rsidR="0084116C" w:rsidRPr="0084116C" w:rsidRDefault="0084116C" w:rsidP="0084116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4116C">
        <w:rPr>
          <w:rFonts w:ascii="Times New Roman" w:hAnsi="Times New Roman" w:cs="Times New Roman"/>
          <w:b/>
          <w:bCs/>
          <w:sz w:val="24"/>
          <w:szCs w:val="24"/>
          <w:lang w:val="pt-BR"/>
        </w:rPr>
        <w:t>Data:</w:t>
      </w:r>
      <w:r w:rsidRPr="0084116C">
        <w:rPr>
          <w:rFonts w:ascii="Times New Roman" w:hAnsi="Times New Roman" w:cs="Times New Roman"/>
          <w:sz w:val="24"/>
          <w:szCs w:val="24"/>
          <w:lang w:val="pt-BR"/>
        </w:rPr>
        <w:t xml:space="preserve"> dez. 1971 - abr. 1972</w:t>
      </w:r>
      <w:r w:rsidRPr="0084116C">
        <w:rPr>
          <w:rFonts w:ascii="Times New Roman" w:hAnsi="Times New Roman" w:cs="Times New Roman"/>
          <w:sz w:val="24"/>
          <w:szCs w:val="24"/>
          <w:lang w:val="pt-BR"/>
        </w:rPr>
        <w:br/>
      </w:r>
      <w:r w:rsidRPr="0084116C">
        <w:rPr>
          <w:rFonts w:ascii="Times New Roman" w:hAnsi="Times New Roman" w:cs="Times New Roman"/>
          <w:b/>
          <w:bCs/>
          <w:sz w:val="24"/>
          <w:szCs w:val="24"/>
          <w:lang w:val="pt-BR"/>
        </w:rPr>
        <w:t>Imagens:</w:t>
      </w:r>
      <w:r w:rsidRPr="0084116C">
        <w:rPr>
          <w:rFonts w:ascii="Times New Roman" w:hAnsi="Times New Roman" w:cs="Times New Roman"/>
          <w:sz w:val="24"/>
          <w:szCs w:val="24"/>
          <w:lang w:val="pt-BR"/>
        </w:rPr>
        <w:t xml:space="preserve"> 193</w:t>
      </w:r>
    </w:p>
    <w:p w:rsidR="00EC11C8" w:rsidRPr="0084116C" w:rsidRDefault="00EC11C8" w:rsidP="000519A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116C">
        <w:rPr>
          <w:rFonts w:ascii="Times New Roman" w:hAnsi="Times New Roman" w:cs="Times New Roman"/>
          <w:sz w:val="24"/>
          <w:szCs w:val="24"/>
          <w:lang w:val="pt-BR"/>
        </w:rPr>
        <w:t>A maior parte da Pasta se trata do IPM contra o PCdoB, contendo documentos sobre a investigação e prisão de parte dos membros</w:t>
      </w:r>
      <w:r w:rsidR="0084116C">
        <w:rPr>
          <w:rFonts w:ascii="Times New Roman" w:hAnsi="Times New Roman" w:cs="Times New Roman"/>
          <w:sz w:val="24"/>
          <w:szCs w:val="24"/>
          <w:lang w:val="pt-BR"/>
        </w:rPr>
        <w:t>, enquadrados no Art. 59 do Decreto-</w:t>
      </w:r>
      <w:r w:rsidR="0084116C" w:rsidRPr="0084116C">
        <w:rPr>
          <w:rFonts w:ascii="Times New Roman" w:hAnsi="Times New Roman" w:cs="Times New Roman"/>
          <w:sz w:val="24"/>
          <w:szCs w:val="24"/>
          <w:lang w:val="pt-BR"/>
        </w:rPr>
        <w:t>lei n 898 por crimes contra a segurança nacional</w:t>
      </w:r>
      <w:r w:rsidRPr="0084116C">
        <w:rPr>
          <w:rFonts w:ascii="Times New Roman" w:hAnsi="Times New Roman" w:cs="Times New Roman"/>
          <w:sz w:val="24"/>
          <w:szCs w:val="24"/>
          <w:lang w:val="pt-BR"/>
        </w:rPr>
        <w:t>. Também aborda a Ação Popular</w:t>
      </w:r>
      <w:r w:rsidR="000519A6">
        <w:rPr>
          <w:rFonts w:ascii="Times New Roman" w:hAnsi="Times New Roman" w:cs="Times New Roman"/>
          <w:sz w:val="24"/>
          <w:szCs w:val="24"/>
          <w:lang w:val="pt-BR"/>
        </w:rPr>
        <w:t xml:space="preserve"> Marxista Leninista do Brasil</w:t>
      </w:r>
      <w:r w:rsidRPr="0084116C">
        <w:rPr>
          <w:rFonts w:ascii="Times New Roman" w:hAnsi="Times New Roman" w:cs="Times New Roman"/>
          <w:sz w:val="24"/>
          <w:szCs w:val="24"/>
          <w:lang w:val="pt-BR"/>
        </w:rPr>
        <w:t xml:space="preserve"> e atuação dentro do movimento </w:t>
      </w:r>
      <w:r w:rsidR="0084116C">
        <w:rPr>
          <w:rFonts w:ascii="Times New Roman" w:hAnsi="Times New Roman" w:cs="Times New Roman"/>
          <w:sz w:val="24"/>
          <w:szCs w:val="24"/>
          <w:lang w:val="pt-BR"/>
        </w:rPr>
        <w:t>estudantil</w:t>
      </w:r>
      <w:r w:rsidR="000519A6">
        <w:rPr>
          <w:rFonts w:ascii="Times New Roman" w:hAnsi="Times New Roman" w:cs="Times New Roman"/>
          <w:sz w:val="24"/>
          <w:szCs w:val="24"/>
          <w:lang w:val="pt-BR"/>
        </w:rPr>
        <w:t>, a partir do depoimento de Antônio Francisco Parentes Fortes (</w:t>
      </w:r>
      <w:proofErr w:type="spellStart"/>
      <w:r w:rsidR="000519A6">
        <w:rPr>
          <w:rFonts w:ascii="Times New Roman" w:hAnsi="Times New Roman" w:cs="Times New Roman"/>
          <w:sz w:val="24"/>
          <w:szCs w:val="24"/>
          <w:lang w:val="pt-BR"/>
        </w:rPr>
        <w:t>fls</w:t>
      </w:r>
      <w:proofErr w:type="spellEnd"/>
      <w:r w:rsidR="000519A6">
        <w:rPr>
          <w:rFonts w:ascii="Times New Roman" w:hAnsi="Times New Roman" w:cs="Times New Roman"/>
          <w:sz w:val="24"/>
          <w:szCs w:val="24"/>
          <w:lang w:val="pt-BR"/>
        </w:rPr>
        <w:t xml:space="preserve"> 160- 163)</w:t>
      </w:r>
      <w:r w:rsidR="0084116C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84116C">
        <w:rPr>
          <w:rFonts w:ascii="Times New Roman" w:hAnsi="Times New Roman" w:cs="Times New Roman"/>
          <w:sz w:val="24"/>
          <w:szCs w:val="24"/>
          <w:lang w:val="pt-BR"/>
        </w:rPr>
        <w:t xml:space="preserve"> Nomes de militantes que aparecem muito nesses </w:t>
      </w:r>
      <w:r w:rsidR="0084116C" w:rsidRPr="0084116C">
        <w:rPr>
          <w:rFonts w:ascii="Times New Roman" w:hAnsi="Times New Roman" w:cs="Times New Roman"/>
          <w:sz w:val="24"/>
          <w:szCs w:val="24"/>
          <w:lang w:val="pt-BR"/>
        </w:rPr>
        <w:t>documentos:</w:t>
      </w:r>
    </w:p>
    <w:p w:rsidR="00EC11C8" w:rsidRPr="0084116C" w:rsidRDefault="00EC11C8" w:rsidP="008411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s-ES"/>
        </w:rPr>
      </w:pPr>
      <w:r w:rsidRPr="00EC11C8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s-ES"/>
        </w:rPr>
        <w:t>ÂNGELA AMÉRICA SILVA</w:t>
      </w:r>
      <w:r w:rsidR="0084116C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s-ES"/>
        </w:rPr>
        <w:t xml:space="preserve"> (Prisão confirmada em documentos)</w:t>
      </w:r>
    </w:p>
    <w:p w:rsidR="0084116C" w:rsidRPr="000519A6" w:rsidRDefault="0084116C" w:rsidP="008411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s-ES"/>
        </w:rPr>
      </w:pPr>
      <w:r w:rsidRPr="0084116C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s-ES"/>
        </w:rPr>
        <w:t>ANTÔNIO FRANCISCO PARENTES FORTES</w:t>
      </w:r>
    </w:p>
    <w:p w:rsidR="000519A6" w:rsidRDefault="000519A6" w:rsidP="000519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s-ES"/>
        </w:rPr>
      </w:pPr>
      <w:r w:rsidRPr="000519A6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s-ES"/>
        </w:rPr>
        <w:t>CARLOS VICTOR ALVES DELAMÔNICA - JOAQUIM / DOMÍCIO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s-ES"/>
        </w:rPr>
        <w:t xml:space="preserve"> (Indiciado, mas prisão não confirmada)</w:t>
      </w:r>
    </w:p>
    <w:p w:rsidR="00EC11C8" w:rsidRPr="0084116C" w:rsidRDefault="00EC11C8" w:rsidP="008411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s-ES"/>
        </w:rPr>
      </w:pPr>
      <w:r w:rsidRPr="00EC11C8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s-ES"/>
        </w:rPr>
        <w:t>IDALÍSIO SOARES ARANHA FILHO - IVAN / BRAGUINHA</w:t>
      </w:r>
      <w:r w:rsidR="000519A6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s-ES"/>
        </w:rPr>
        <w:t xml:space="preserve"> (Indiciado, mas prisão não confirmada)</w:t>
      </w:r>
    </w:p>
    <w:p w:rsidR="00EC11C8" w:rsidRPr="0084116C" w:rsidRDefault="00EC11C8" w:rsidP="008411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s-ES"/>
        </w:rPr>
      </w:pPr>
      <w:r w:rsidRPr="00EC11C8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s-ES"/>
        </w:rPr>
        <w:t xml:space="preserve">JESUS DE ALMEIDA FERNANDES </w:t>
      </w:r>
      <w:r w:rsidR="0084116C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s-ES"/>
        </w:rPr>
        <w:t>–</w:t>
      </w:r>
      <w:r w:rsidRPr="00EC11C8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s-ES"/>
        </w:rPr>
        <w:t xml:space="preserve"> ZÉ</w:t>
      </w:r>
      <w:r w:rsidR="0084116C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s-ES"/>
        </w:rPr>
        <w:t xml:space="preserve"> (Prisão confirmada em documentos)</w:t>
      </w:r>
    </w:p>
    <w:p w:rsidR="00EC11C8" w:rsidRPr="0084116C" w:rsidRDefault="00EC11C8" w:rsidP="008411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s-ES"/>
        </w:rPr>
      </w:pPr>
      <w:r w:rsidRPr="00EC11C8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s-ES"/>
        </w:rPr>
        <w:t xml:space="preserve">JOAQUIM FALCÃO FILHO </w:t>
      </w:r>
      <w:r w:rsidR="0084116C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s-ES"/>
        </w:rPr>
        <w:t>–</w:t>
      </w:r>
      <w:r w:rsidRPr="00EC11C8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s-ES"/>
        </w:rPr>
        <w:t xml:space="preserve"> FALCÃO</w:t>
      </w:r>
      <w:r w:rsidR="0084116C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s-ES"/>
        </w:rPr>
        <w:t xml:space="preserve"> (Prisão confirmada em documentos)</w:t>
      </w:r>
    </w:p>
    <w:p w:rsidR="00EC11C8" w:rsidRPr="0084116C" w:rsidRDefault="00EC11C8" w:rsidP="008411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s-ES"/>
        </w:rPr>
      </w:pPr>
      <w:r w:rsidRPr="00EC11C8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s-ES"/>
        </w:rPr>
        <w:t>MARCO AURÉLIO DE FREITAS LISBOA - MAURÍCIO / GARRAFA</w:t>
      </w:r>
    </w:p>
    <w:p w:rsidR="00EC11C8" w:rsidRPr="0084116C" w:rsidRDefault="00EC11C8" w:rsidP="008411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s-ES"/>
        </w:rPr>
      </w:pPr>
      <w:r w:rsidRPr="00EC11C8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s-ES"/>
        </w:rPr>
        <w:t xml:space="preserve">MARIA DALCE RICAS </w:t>
      </w:r>
      <w:r w:rsidR="0084116C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s-ES"/>
        </w:rPr>
        <w:t>–</w:t>
      </w:r>
      <w:r w:rsidRPr="00EC11C8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s-ES"/>
        </w:rPr>
        <w:t xml:space="preserve"> NÁDIA</w:t>
      </w:r>
      <w:r w:rsidR="0084116C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s-ES"/>
        </w:rPr>
        <w:t xml:space="preserve"> (Prisão confirmada em documentos)</w:t>
      </w:r>
    </w:p>
    <w:p w:rsidR="00EC11C8" w:rsidRPr="0084116C" w:rsidRDefault="00EC11C8" w:rsidP="008411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s-ES"/>
        </w:rPr>
      </w:pPr>
      <w:r w:rsidRPr="00EC11C8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s-ES"/>
        </w:rPr>
        <w:t>MAURO MENDES BRAGA</w:t>
      </w:r>
      <w:r w:rsidR="0084116C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s-ES"/>
        </w:rPr>
        <w:t xml:space="preserve"> (Prisão confirmada em documentos)</w:t>
      </w:r>
    </w:p>
    <w:p w:rsidR="00EC11C8" w:rsidRPr="0084116C" w:rsidRDefault="00EC11C8" w:rsidP="008411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s-ES"/>
        </w:rPr>
      </w:pPr>
      <w:r w:rsidRPr="00EC11C8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s-ES"/>
        </w:rPr>
        <w:t>MÔNICA EUSTÁQUIO FONSECA</w:t>
      </w:r>
      <w:r w:rsidR="0084116C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s-ES"/>
        </w:rPr>
        <w:t xml:space="preserve"> (Prisão confirmada em documentos)</w:t>
      </w:r>
    </w:p>
    <w:p w:rsidR="00EC11C8" w:rsidRPr="0084116C" w:rsidRDefault="00EC11C8" w:rsidP="008411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s-ES"/>
        </w:rPr>
      </w:pPr>
      <w:r w:rsidRPr="00EC11C8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s-ES"/>
        </w:rPr>
        <w:t xml:space="preserve">NILCÉA MORALEIDA GOMES </w:t>
      </w:r>
      <w:r w:rsidR="0084116C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s-ES"/>
        </w:rPr>
        <w:t>–</w:t>
      </w:r>
      <w:r w:rsidRPr="00EC11C8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s-ES"/>
        </w:rPr>
        <w:t xml:space="preserve"> SÔNIA</w:t>
      </w:r>
      <w:r w:rsidR="0084116C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s-ES"/>
        </w:rPr>
        <w:t xml:space="preserve"> (Prisão confirmada em documentos)</w:t>
      </w:r>
    </w:p>
    <w:p w:rsidR="00EC11C8" w:rsidRPr="0084116C" w:rsidRDefault="00EC11C8" w:rsidP="008411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s-ES"/>
        </w:rPr>
      </w:pPr>
      <w:r w:rsidRPr="00EC11C8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s-ES"/>
        </w:rPr>
        <w:t xml:space="preserve">WALKÍRIA AFONSO COSTA </w:t>
      </w:r>
      <w:r w:rsidR="000519A6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s-ES"/>
        </w:rPr>
        <w:t>–</w:t>
      </w:r>
      <w:r w:rsidRPr="00EC11C8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s-ES"/>
        </w:rPr>
        <w:t xml:space="preserve"> VERA</w:t>
      </w:r>
      <w:r w:rsidR="000519A6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s-ES"/>
        </w:rPr>
        <w:t xml:space="preserve"> (Indiciada, mas prisão não confirmada)</w:t>
      </w:r>
    </w:p>
    <w:p w:rsidR="00EC11C8" w:rsidRDefault="000519A6" w:rsidP="000519A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519A6">
        <w:rPr>
          <w:rFonts w:ascii="Times New Roman" w:hAnsi="Times New Roman" w:cs="Times New Roman"/>
          <w:sz w:val="24"/>
          <w:szCs w:val="24"/>
          <w:lang w:val="pt-BR"/>
        </w:rPr>
        <w:t>O Relatório do IPM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contra o PCdoB</w:t>
      </w:r>
      <w:r w:rsidRPr="000519A6">
        <w:rPr>
          <w:rFonts w:ascii="Times New Roman" w:hAnsi="Times New Roman" w:cs="Times New Roman"/>
          <w:sz w:val="24"/>
          <w:szCs w:val="24"/>
          <w:lang w:val="pt-BR"/>
        </w:rPr>
        <w:t xml:space="preserve"> está nas folhas 172 à 179.</w:t>
      </w:r>
    </w:p>
    <w:p w:rsidR="000519A6" w:rsidRPr="000E547A" w:rsidRDefault="000519A6" w:rsidP="000519A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0519A6" w:rsidRPr="000E547A" w:rsidRDefault="000519A6" w:rsidP="000519A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0E547A">
        <w:rPr>
          <w:rFonts w:ascii="Times New Roman" w:hAnsi="Times New Roman" w:cs="Times New Roman"/>
          <w:b/>
          <w:sz w:val="28"/>
          <w:szCs w:val="28"/>
          <w:lang w:val="pt-BR"/>
        </w:rPr>
        <w:t>APM-DOPS Pasta 0056 Rolo 005</w:t>
      </w:r>
    </w:p>
    <w:p w:rsidR="00D01C17" w:rsidRPr="00470B3C" w:rsidRDefault="00D01C17" w:rsidP="00D01C17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470B3C">
        <w:rPr>
          <w:rFonts w:ascii="Times New Roman" w:hAnsi="Times New Roman" w:cs="Times New Roman"/>
          <w:b/>
          <w:bCs/>
          <w:sz w:val="24"/>
          <w:szCs w:val="24"/>
          <w:lang w:val="pt-BR"/>
        </w:rPr>
        <w:t>Data</w:t>
      </w:r>
      <w:r w:rsidRPr="00470B3C">
        <w:rPr>
          <w:rFonts w:ascii="Times New Roman" w:hAnsi="Times New Roman" w:cs="Times New Roman"/>
          <w:bCs/>
          <w:sz w:val="24"/>
          <w:szCs w:val="24"/>
          <w:lang w:val="pt-BR"/>
        </w:rPr>
        <w:t>: Maio 1970 – Março 1973</w:t>
      </w:r>
    </w:p>
    <w:p w:rsidR="000519A6" w:rsidRPr="0084116C" w:rsidRDefault="000519A6" w:rsidP="00D01C1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4116C">
        <w:rPr>
          <w:rFonts w:ascii="Times New Roman" w:hAnsi="Times New Roman" w:cs="Times New Roman"/>
          <w:b/>
          <w:bCs/>
          <w:sz w:val="24"/>
          <w:szCs w:val="24"/>
          <w:lang w:val="pt-BR"/>
        </w:rPr>
        <w:t>Imagens:</w:t>
      </w:r>
      <w:r w:rsidR="00470B3C">
        <w:rPr>
          <w:rFonts w:ascii="Times New Roman" w:hAnsi="Times New Roman" w:cs="Times New Roman"/>
          <w:sz w:val="24"/>
          <w:szCs w:val="24"/>
          <w:lang w:val="pt-BR"/>
        </w:rPr>
        <w:t xml:space="preserve"> 100</w:t>
      </w:r>
    </w:p>
    <w:p w:rsidR="00AF1A80" w:rsidRDefault="000519A6" w:rsidP="00AF1A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519A6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A pasta APM 0056 é composta principalmente por documentos processuais do </w:t>
      </w:r>
      <w:r>
        <w:rPr>
          <w:rFonts w:ascii="Times New Roman" w:hAnsi="Times New Roman" w:cs="Times New Roman"/>
          <w:sz w:val="24"/>
          <w:szCs w:val="24"/>
          <w:lang w:val="pt-BR"/>
        </w:rPr>
        <w:t>DOPS, ofíci</w:t>
      </w:r>
      <w:r w:rsidRPr="000519A6">
        <w:rPr>
          <w:rFonts w:ascii="Times New Roman" w:hAnsi="Times New Roman" w:cs="Times New Roman"/>
          <w:sz w:val="24"/>
          <w:szCs w:val="24"/>
          <w:lang w:val="pt-BR"/>
        </w:rPr>
        <w:t>os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519A6"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pt-BR"/>
        </w:rPr>
        <w:t>requerimentos burocráticos</w:t>
      </w:r>
      <w:r w:rsidRPr="000519A6">
        <w:rPr>
          <w:rFonts w:ascii="Times New Roman" w:hAnsi="Times New Roman" w:cs="Times New Roman"/>
          <w:sz w:val="24"/>
          <w:szCs w:val="24"/>
          <w:lang w:val="pt-BR"/>
        </w:rPr>
        <w:t xml:space="preserve">. Assim, a maior parte dos documentos são requerimentos de antecedentes criminais, </w:t>
      </w:r>
      <w:r>
        <w:rPr>
          <w:rFonts w:ascii="Times New Roman" w:hAnsi="Times New Roman" w:cs="Times New Roman"/>
          <w:sz w:val="24"/>
          <w:szCs w:val="24"/>
          <w:lang w:val="pt-BR"/>
        </w:rPr>
        <w:t>ou documentos d</w:t>
      </w:r>
      <w:r w:rsidRPr="000519A6">
        <w:rPr>
          <w:rFonts w:ascii="Times New Roman" w:hAnsi="Times New Roman" w:cs="Times New Roman"/>
          <w:sz w:val="24"/>
          <w:szCs w:val="24"/>
          <w:lang w:val="pt-BR"/>
        </w:rPr>
        <w:t>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519A6">
        <w:rPr>
          <w:rFonts w:ascii="Times New Roman" w:hAnsi="Times New Roman" w:cs="Times New Roman"/>
          <w:sz w:val="24"/>
          <w:szCs w:val="24"/>
          <w:lang w:val="pt-BR"/>
        </w:rPr>
        <w:t>os únicos nomes que aparecem com confirmação certa de prisão são ARNALDO FORTES DRUMOND,</w:t>
      </w:r>
      <w:r w:rsidR="00D01C1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01C17" w:rsidRPr="00D01C17">
        <w:rPr>
          <w:rFonts w:ascii="Times New Roman" w:hAnsi="Times New Roman" w:cs="Times New Roman"/>
          <w:sz w:val="24"/>
          <w:szCs w:val="24"/>
          <w:lang w:val="pt-BR"/>
        </w:rPr>
        <w:t>JERÔNIMO RODRIGUES DE LIMA</w:t>
      </w:r>
      <w:r w:rsidR="00470B3C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470B3C" w:rsidRPr="00470B3C">
        <w:rPr>
          <w:rFonts w:ascii="Times New Roman" w:hAnsi="Times New Roman" w:cs="Times New Roman"/>
          <w:sz w:val="24"/>
          <w:szCs w:val="24"/>
          <w:lang w:val="pt-BR"/>
        </w:rPr>
        <w:t>GILNEY AMORIM VIANA</w:t>
      </w:r>
      <w:r w:rsidR="00470B3C">
        <w:rPr>
          <w:rFonts w:ascii="Times New Roman" w:hAnsi="Times New Roman" w:cs="Times New Roman"/>
          <w:sz w:val="24"/>
          <w:szCs w:val="24"/>
          <w:lang w:val="pt-BR"/>
        </w:rPr>
        <w:t>. É importante ressaltar que as páginas 59-</w:t>
      </w:r>
      <w:r w:rsidR="00470B3C" w:rsidRPr="00470B3C">
        <w:rPr>
          <w:rFonts w:ascii="Times New Roman" w:hAnsi="Times New Roman" w:cs="Times New Roman"/>
          <w:sz w:val="24"/>
          <w:szCs w:val="24"/>
          <w:lang w:val="pt-BR"/>
        </w:rPr>
        <w:t>67</w:t>
      </w:r>
      <w:r w:rsidR="00470B3C">
        <w:rPr>
          <w:rFonts w:ascii="Times New Roman" w:hAnsi="Times New Roman" w:cs="Times New Roman"/>
          <w:sz w:val="24"/>
          <w:szCs w:val="24"/>
          <w:lang w:val="pt-BR"/>
        </w:rPr>
        <w:t xml:space="preserve"> são documentos restritos. Além disso, documentos como requerimentos de antecedentes criminais mesmo que não sejam compro</w:t>
      </w:r>
      <w:r w:rsidR="004932D9">
        <w:rPr>
          <w:rFonts w:ascii="Times New Roman" w:hAnsi="Times New Roman" w:cs="Times New Roman"/>
          <w:sz w:val="24"/>
          <w:szCs w:val="24"/>
          <w:lang w:val="pt-BR"/>
        </w:rPr>
        <w:t xml:space="preserve">batórios de prisão, indicam a preocupação do DOPS em vigiar estes sujeitos (as). Por fim, a Pasta contêm o nome de vários padres investigados.  </w:t>
      </w:r>
    </w:p>
    <w:p w:rsidR="00AF1A80" w:rsidRPr="000E547A" w:rsidRDefault="00AF1A80" w:rsidP="00AF1A80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0E547A">
        <w:rPr>
          <w:rFonts w:ascii="Times New Roman" w:hAnsi="Times New Roman" w:cs="Times New Roman"/>
          <w:sz w:val="20"/>
          <w:szCs w:val="20"/>
          <w:lang w:val="pt-BR"/>
        </w:rPr>
        <w:t>PADRE ALBERTO ANTONIAZZI</w:t>
      </w:r>
    </w:p>
    <w:p w:rsidR="00AF1A80" w:rsidRPr="000E547A" w:rsidRDefault="00AF1A80" w:rsidP="00AF1A80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0E547A">
        <w:rPr>
          <w:rFonts w:ascii="Times New Roman" w:hAnsi="Times New Roman" w:cs="Times New Roman"/>
          <w:sz w:val="20"/>
          <w:szCs w:val="20"/>
          <w:lang w:val="pt-BR"/>
        </w:rPr>
        <w:t>PADRE ALBERTO ANTONIAZZI</w:t>
      </w:r>
    </w:p>
    <w:p w:rsidR="00AF1A80" w:rsidRPr="000E547A" w:rsidRDefault="00AF1A80" w:rsidP="00AF1A80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0E547A">
        <w:rPr>
          <w:rFonts w:ascii="Times New Roman" w:hAnsi="Times New Roman" w:cs="Times New Roman"/>
          <w:sz w:val="20"/>
          <w:szCs w:val="20"/>
          <w:lang w:val="pt-BR"/>
        </w:rPr>
        <w:t>PADRE ANTÔNIO GONÇALVES</w:t>
      </w:r>
    </w:p>
    <w:p w:rsidR="00AF1A80" w:rsidRPr="000E547A" w:rsidRDefault="00AF1A80" w:rsidP="00AF1A80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0E547A">
        <w:rPr>
          <w:rFonts w:ascii="Times New Roman" w:hAnsi="Times New Roman" w:cs="Times New Roman"/>
          <w:sz w:val="20"/>
          <w:szCs w:val="20"/>
          <w:lang w:val="pt-BR"/>
        </w:rPr>
        <w:t>PADRE ARNALDO RIBEIRO</w:t>
      </w:r>
    </w:p>
    <w:p w:rsidR="00AF1A80" w:rsidRPr="000E547A" w:rsidRDefault="00AF1A80" w:rsidP="00AF1A80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0E547A">
        <w:rPr>
          <w:rFonts w:ascii="Times New Roman" w:hAnsi="Times New Roman" w:cs="Times New Roman"/>
          <w:sz w:val="20"/>
          <w:szCs w:val="20"/>
          <w:lang w:val="pt-BR"/>
        </w:rPr>
        <w:t>PADRE AUGUSTO PINTO PADRÃO</w:t>
      </w:r>
    </w:p>
    <w:p w:rsidR="00AF1A80" w:rsidRPr="000E547A" w:rsidRDefault="00AF1A80" w:rsidP="00AF1A80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0E547A">
        <w:rPr>
          <w:rFonts w:ascii="Times New Roman" w:hAnsi="Times New Roman" w:cs="Times New Roman"/>
          <w:sz w:val="20"/>
          <w:szCs w:val="20"/>
          <w:lang w:val="pt-BR"/>
        </w:rPr>
        <w:t>PADRE CÍCERO DE CASTRO</w:t>
      </w:r>
    </w:p>
    <w:p w:rsidR="00AF1A80" w:rsidRPr="000E547A" w:rsidRDefault="00AF1A80" w:rsidP="00AF1A80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0E547A">
        <w:rPr>
          <w:rFonts w:ascii="Times New Roman" w:hAnsi="Times New Roman" w:cs="Times New Roman"/>
          <w:sz w:val="20"/>
          <w:szCs w:val="20"/>
          <w:lang w:val="pt-BR"/>
        </w:rPr>
        <w:t>PADRE ELDEMAR PINTO MASSOTE</w:t>
      </w:r>
    </w:p>
    <w:p w:rsidR="00AF1A80" w:rsidRPr="000E547A" w:rsidRDefault="00AF1A80" w:rsidP="00AF1A80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0E547A">
        <w:rPr>
          <w:rFonts w:ascii="Times New Roman" w:hAnsi="Times New Roman" w:cs="Times New Roman"/>
          <w:sz w:val="20"/>
          <w:szCs w:val="20"/>
          <w:lang w:val="pt-BR"/>
        </w:rPr>
        <w:t>PADRE FELIPE SOARES ARANHA</w:t>
      </w:r>
    </w:p>
    <w:p w:rsidR="00AF1A80" w:rsidRPr="000E547A" w:rsidRDefault="00AF1A80" w:rsidP="00AF1A80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0E547A">
        <w:rPr>
          <w:rFonts w:ascii="Times New Roman" w:hAnsi="Times New Roman" w:cs="Times New Roman"/>
          <w:sz w:val="20"/>
          <w:szCs w:val="20"/>
          <w:lang w:val="pt-BR"/>
        </w:rPr>
        <w:t>PADRE FRANCISCO DE SOUZA VIANA</w:t>
      </w:r>
    </w:p>
    <w:p w:rsidR="00AF1A80" w:rsidRPr="000E547A" w:rsidRDefault="00AF1A80" w:rsidP="00AF1A80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0E547A">
        <w:rPr>
          <w:rFonts w:ascii="Times New Roman" w:hAnsi="Times New Roman" w:cs="Times New Roman"/>
          <w:sz w:val="20"/>
          <w:szCs w:val="20"/>
          <w:lang w:val="pt-BR"/>
        </w:rPr>
        <w:t>PADRE GERALDO FERREIRA MONÇÃO</w:t>
      </w:r>
    </w:p>
    <w:p w:rsidR="00AF1A80" w:rsidRPr="000E547A" w:rsidRDefault="00AF1A80" w:rsidP="00AF1A80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0E547A">
        <w:rPr>
          <w:rFonts w:ascii="Times New Roman" w:hAnsi="Times New Roman" w:cs="Times New Roman"/>
          <w:sz w:val="20"/>
          <w:szCs w:val="20"/>
          <w:lang w:val="pt-BR"/>
        </w:rPr>
        <w:t>PADRE JAYME LOPES CANÇADO</w:t>
      </w:r>
    </w:p>
    <w:p w:rsidR="00AF1A80" w:rsidRPr="000E547A" w:rsidRDefault="00AF1A80" w:rsidP="00AF1A80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0E547A">
        <w:rPr>
          <w:rFonts w:ascii="Times New Roman" w:hAnsi="Times New Roman" w:cs="Times New Roman"/>
          <w:sz w:val="20"/>
          <w:szCs w:val="20"/>
          <w:lang w:val="pt-BR"/>
        </w:rPr>
        <w:t>PADRE JERZY WARSILEWSIDI</w:t>
      </w:r>
    </w:p>
    <w:p w:rsidR="00AF1A80" w:rsidRPr="000E547A" w:rsidRDefault="00AF1A80" w:rsidP="00AF1A80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0E547A">
        <w:rPr>
          <w:rFonts w:ascii="Times New Roman" w:hAnsi="Times New Roman" w:cs="Times New Roman"/>
          <w:sz w:val="20"/>
          <w:szCs w:val="20"/>
          <w:lang w:val="pt-BR"/>
        </w:rPr>
        <w:t>PADRE JERZY WASILEWSKY</w:t>
      </w:r>
    </w:p>
    <w:p w:rsidR="00AF1A80" w:rsidRPr="000E547A" w:rsidRDefault="00AF1A80" w:rsidP="00AF1A80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0E547A">
        <w:rPr>
          <w:rFonts w:ascii="Times New Roman" w:hAnsi="Times New Roman" w:cs="Times New Roman"/>
          <w:sz w:val="20"/>
          <w:szCs w:val="20"/>
          <w:lang w:val="pt-BR"/>
        </w:rPr>
        <w:t>PADRE JOSÉ CORREIA</w:t>
      </w:r>
    </w:p>
    <w:p w:rsidR="00AF1A80" w:rsidRPr="000E547A" w:rsidRDefault="00AF1A80" w:rsidP="00AF1A80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0E547A">
        <w:rPr>
          <w:rFonts w:ascii="Times New Roman" w:hAnsi="Times New Roman" w:cs="Times New Roman"/>
          <w:sz w:val="20"/>
          <w:szCs w:val="20"/>
          <w:lang w:val="pt-BR"/>
        </w:rPr>
        <w:t>PADRE JOSÉ GERALDO CAMPOS</w:t>
      </w:r>
    </w:p>
    <w:p w:rsidR="00AF1A80" w:rsidRPr="000E547A" w:rsidRDefault="00AF1A80" w:rsidP="00AF1A80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0E547A">
        <w:rPr>
          <w:rFonts w:ascii="Times New Roman" w:hAnsi="Times New Roman" w:cs="Times New Roman"/>
          <w:sz w:val="20"/>
          <w:szCs w:val="20"/>
          <w:lang w:val="pt-BR"/>
        </w:rPr>
        <w:t>PADRE JOSÉ JORGE ABDALLA</w:t>
      </w:r>
    </w:p>
    <w:p w:rsidR="00AF1A80" w:rsidRPr="000E547A" w:rsidRDefault="00AF1A80" w:rsidP="00AF1A80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0E547A">
        <w:rPr>
          <w:rFonts w:ascii="Times New Roman" w:hAnsi="Times New Roman" w:cs="Times New Roman"/>
          <w:sz w:val="20"/>
          <w:szCs w:val="20"/>
          <w:lang w:val="pt-BR"/>
        </w:rPr>
        <w:t>PADRE JOSÉ VALENTIM BERTOLLO</w:t>
      </w:r>
    </w:p>
    <w:p w:rsidR="00AF1A80" w:rsidRPr="000E547A" w:rsidRDefault="00AF1A80" w:rsidP="00AF1A80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0E547A">
        <w:rPr>
          <w:rFonts w:ascii="Times New Roman" w:hAnsi="Times New Roman" w:cs="Times New Roman"/>
          <w:sz w:val="20"/>
          <w:szCs w:val="20"/>
          <w:lang w:val="pt-BR"/>
        </w:rPr>
        <w:t>PADRE JOSEPH CORNELIUS MARIA DE MAN</w:t>
      </w:r>
    </w:p>
    <w:p w:rsidR="00AF1A80" w:rsidRPr="000E547A" w:rsidRDefault="00AF1A80" w:rsidP="00AF1A80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0E547A">
        <w:rPr>
          <w:rFonts w:ascii="Times New Roman" w:hAnsi="Times New Roman" w:cs="Times New Roman"/>
          <w:sz w:val="20"/>
          <w:szCs w:val="20"/>
          <w:lang w:val="pt-BR"/>
        </w:rPr>
        <w:t>PADRE JUAN ANTÔNIO RUIZ COPEGUI</w:t>
      </w:r>
    </w:p>
    <w:p w:rsidR="00AF1A80" w:rsidRPr="000E547A" w:rsidRDefault="00AF1A80" w:rsidP="00AF1A80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0E547A">
        <w:rPr>
          <w:rFonts w:ascii="Times New Roman" w:hAnsi="Times New Roman" w:cs="Times New Roman"/>
          <w:sz w:val="20"/>
          <w:szCs w:val="20"/>
          <w:lang w:val="pt-BR"/>
        </w:rPr>
        <w:t>PADRE JUAN ANTÔNIO RUIZ GOPEGUI</w:t>
      </w:r>
    </w:p>
    <w:p w:rsidR="00AF1A80" w:rsidRPr="000E547A" w:rsidRDefault="00AF1A80" w:rsidP="00AF1A80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0E547A">
        <w:rPr>
          <w:rFonts w:ascii="Times New Roman" w:hAnsi="Times New Roman" w:cs="Times New Roman"/>
          <w:sz w:val="20"/>
          <w:szCs w:val="20"/>
          <w:lang w:val="pt-BR"/>
        </w:rPr>
        <w:lastRenderedPageBreak/>
        <w:t>PADRE LÉLIO AVELINO DE BARROS</w:t>
      </w:r>
    </w:p>
    <w:p w:rsidR="00AF1A80" w:rsidRPr="000E547A" w:rsidRDefault="00AF1A80" w:rsidP="00AF1A80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0E547A">
        <w:rPr>
          <w:rFonts w:ascii="Times New Roman" w:hAnsi="Times New Roman" w:cs="Times New Roman"/>
          <w:sz w:val="20"/>
          <w:szCs w:val="20"/>
          <w:lang w:val="pt-BR"/>
        </w:rPr>
        <w:t>PADRE LUIZ AURÉLIO RODRIGUES DE ANDRADE</w:t>
      </w:r>
    </w:p>
    <w:p w:rsidR="00AF1A80" w:rsidRPr="000E547A" w:rsidRDefault="00AF1A80" w:rsidP="00AF1A80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0E547A">
        <w:rPr>
          <w:rFonts w:ascii="Times New Roman" w:hAnsi="Times New Roman" w:cs="Times New Roman"/>
          <w:sz w:val="20"/>
          <w:szCs w:val="20"/>
          <w:lang w:val="pt-BR"/>
        </w:rPr>
        <w:t>PADRE MIGUEL ELÍSIO REJO</w:t>
      </w:r>
    </w:p>
    <w:p w:rsidR="00AF1A80" w:rsidRPr="000E547A" w:rsidRDefault="00AF1A80" w:rsidP="00AF1A80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0E547A">
        <w:rPr>
          <w:rFonts w:ascii="Times New Roman" w:hAnsi="Times New Roman" w:cs="Times New Roman"/>
          <w:sz w:val="20"/>
          <w:szCs w:val="20"/>
          <w:lang w:val="pt-BR"/>
        </w:rPr>
        <w:t>PADRE MIGUEL ELOSUA ROJO</w:t>
      </w:r>
    </w:p>
    <w:p w:rsidR="00AF1A80" w:rsidRPr="000E547A" w:rsidRDefault="00AF1A80" w:rsidP="00AF1A80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0E547A">
        <w:rPr>
          <w:rFonts w:ascii="Times New Roman" w:hAnsi="Times New Roman" w:cs="Times New Roman"/>
          <w:sz w:val="20"/>
          <w:szCs w:val="20"/>
          <w:lang w:val="pt-BR"/>
        </w:rPr>
        <w:t>PADRE REGINALDO DUTRA PESSANHA</w:t>
      </w:r>
    </w:p>
    <w:p w:rsidR="00AF1A80" w:rsidRPr="000E547A" w:rsidRDefault="00AF1A80" w:rsidP="00AF1A80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0E547A">
        <w:rPr>
          <w:rFonts w:ascii="Times New Roman" w:hAnsi="Times New Roman" w:cs="Times New Roman"/>
          <w:sz w:val="20"/>
          <w:szCs w:val="20"/>
          <w:lang w:val="pt-BR"/>
        </w:rPr>
        <w:t>PADRE ROSÁRIO JOFFILY</w:t>
      </w:r>
    </w:p>
    <w:p w:rsidR="00AF1A80" w:rsidRPr="000E547A" w:rsidRDefault="00AF1A80" w:rsidP="00AF1A80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0E547A">
        <w:rPr>
          <w:rFonts w:ascii="Times New Roman" w:hAnsi="Times New Roman" w:cs="Times New Roman"/>
          <w:sz w:val="20"/>
          <w:szCs w:val="20"/>
          <w:lang w:val="pt-BR"/>
        </w:rPr>
        <w:t>PADRE TARCÍSIO MACHADO ROCHA</w:t>
      </w:r>
    </w:p>
    <w:p w:rsidR="00AF1A80" w:rsidRPr="000E547A" w:rsidRDefault="00AF1A80" w:rsidP="00AF1A80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0E547A">
        <w:rPr>
          <w:rFonts w:ascii="Times New Roman" w:hAnsi="Times New Roman" w:cs="Times New Roman"/>
          <w:sz w:val="20"/>
          <w:szCs w:val="20"/>
          <w:lang w:val="pt-BR"/>
        </w:rPr>
        <w:t>PADRE WILLIAM SILVA</w:t>
      </w:r>
    </w:p>
    <w:p w:rsidR="00470B3C" w:rsidRPr="000E547A" w:rsidRDefault="00AF1A80" w:rsidP="00AF1A80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0E547A">
        <w:rPr>
          <w:rFonts w:ascii="Times New Roman" w:hAnsi="Times New Roman" w:cs="Times New Roman"/>
          <w:sz w:val="20"/>
          <w:szCs w:val="20"/>
          <w:lang w:val="pt-BR"/>
        </w:rPr>
        <w:t>PADRE WILSON MOREIRA</w:t>
      </w:r>
    </w:p>
    <w:p w:rsidR="00AF1A80" w:rsidRPr="008B2E45" w:rsidRDefault="00AF1A80" w:rsidP="00AF1A8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8B2E45">
        <w:rPr>
          <w:rFonts w:ascii="Times New Roman" w:hAnsi="Times New Roman" w:cs="Times New Roman"/>
          <w:b/>
          <w:sz w:val="28"/>
          <w:szCs w:val="28"/>
          <w:lang w:val="pt-BR"/>
        </w:rPr>
        <w:t>APM-DOPS Pasta 0055 Rolo 005</w:t>
      </w:r>
    </w:p>
    <w:p w:rsidR="00AF1A80" w:rsidRPr="00C90B6C" w:rsidRDefault="00C90B6C" w:rsidP="00AF1A8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C90B6C">
        <w:rPr>
          <w:rFonts w:ascii="Times New Roman" w:hAnsi="Times New Roman" w:cs="Times New Roman"/>
          <w:b/>
          <w:bCs/>
          <w:sz w:val="24"/>
          <w:szCs w:val="24"/>
          <w:lang w:val="pt-BR"/>
        </w:rPr>
        <w:t>Data</w:t>
      </w:r>
      <w:r w:rsidRPr="00C90B6C">
        <w:rPr>
          <w:rFonts w:ascii="Times New Roman" w:hAnsi="Times New Roman" w:cs="Times New Roman"/>
          <w:bCs/>
          <w:sz w:val="24"/>
          <w:szCs w:val="24"/>
          <w:lang w:val="pt-BR"/>
        </w:rPr>
        <w:t>: Julho de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1969 - M</w:t>
      </w:r>
      <w:r w:rsidRPr="00C90B6C">
        <w:rPr>
          <w:rFonts w:ascii="Times New Roman" w:hAnsi="Times New Roman" w:cs="Times New Roman"/>
          <w:bCs/>
          <w:sz w:val="24"/>
          <w:szCs w:val="24"/>
          <w:lang w:val="pt-BR"/>
        </w:rPr>
        <w:t>aio 1970</w:t>
      </w:r>
      <w:r w:rsidRPr="00C90B6C">
        <w:rPr>
          <w:rFonts w:ascii="Times New Roman" w:hAnsi="Times New Roman" w:cs="Times New Roman"/>
          <w:b/>
          <w:bCs/>
          <w:sz w:val="24"/>
          <w:szCs w:val="24"/>
          <w:lang w:val="pt-BR"/>
        </w:rPr>
        <w:br/>
        <w:t>Imagens:</w:t>
      </w:r>
      <w:r w:rsidRPr="00C90B6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252</w:t>
      </w:r>
    </w:p>
    <w:p w:rsidR="00D01C17" w:rsidRDefault="00C90B6C" w:rsidP="008B2E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 pasta 0055 possui uma ampla variedade de documentos. Começa com uma </w:t>
      </w:r>
      <w:r w:rsidRPr="00C90B6C">
        <w:rPr>
          <w:rFonts w:ascii="Times New Roman" w:hAnsi="Times New Roman" w:cs="Times New Roman"/>
          <w:sz w:val="24"/>
          <w:szCs w:val="24"/>
          <w:lang w:val="pt-BR"/>
        </w:rPr>
        <w:t xml:space="preserve">denúncia contra os integrantes da </w:t>
      </w:r>
      <w:r>
        <w:rPr>
          <w:rFonts w:ascii="Times New Roman" w:hAnsi="Times New Roman" w:cs="Times New Roman"/>
          <w:sz w:val="24"/>
          <w:szCs w:val="24"/>
          <w:lang w:val="pt-BR"/>
        </w:rPr>
        <w:t>COLINA/POLOP, nas folhas</w:t>
      </w:r>
      <w:r w:rsidRPr="00C90B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6-25</w:t>
      </w:r>
      <w:r w:rsidR="008B2E45">
        <w:rPr>
          <w:rStyle w:val="Refdenotaderodap"/>
          <w:rFonts w:ascii="Times New Roman" w:hAnsi="Times New Roman" w:cs="Times New Roman"/>
          <w:sz w:val="24"/>
          <w:szCs w:val="24"/>
          <w:lang w:val="pt-BR"/>
        </w:rPr>
        <w:footnoteReference w:id="1"/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933FCA">
        <w:rPr>
          <w:rFonts w:ascii="Times New Roman" w:hAnsi="Times New Roman" w:cs="Times New Roman"/>
          <w:sz w:val="24"/>
          <w:szCs w:val="24"/>
          <w:lang w:val="pt-BR"/>
        </w:rPr>
        <w:t>Nem todos são denunciados, pois alguns já figuravam em outros processos, mas a rede inclui todos estes sujeitos:</w:t>
      </w:r>
    </w:p>
    <w:p w:rsidR="00933FCA" w:rsidRPr="000E547A" w:rsidRDefault="00933FCA" w:rsidP="00933FC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</w:pPr>
      <w:r w:rsidRPr="000E547A"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  <w:t>AFONSO CELSO LANA LEITE - CIRO</w:t>
      </w:r>
    </w:p>
    <w:p w:rsidR="00933FCA" w:rsidRPr="000E547A" w:rsidRDefault="00933FCA" w:rsidP="00933FC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</w:pPr>
      <w:r w:rsidRPr="000E547A"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  <w:t>AGEU HERINGER LISBOA - EMIR</w:t>
      </w:r>
    </w:p>
    <w:p w:rsidR="00933FCA" w:rsidRPr="000E547A" w:rsidRDefault="00933FCA" w:rsidP="00933FC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</w:pPr>
      <w:r w:rsidRPr="000E547A"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  <w:t>ÂNGELO PEZZUTI DA SILVA - CABRAL</w:t>
      </w:r>
    </w:p>
    <w:p w:rsidR="00933FCA" w:rsidRPr="000E547A" w:rsidRDefault="00933FCA" w:rsidP="00933FC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</w:pPr>
      <w:r w:rsidRPr="000E547A"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  <w:t>ANTÔNIO CHAGAS</w:t>
      </w:r>
    </w:p>
    <w:p w:rsidR="00933FCA" w:rsidRPr="000E547A" w:rsidRDefault="00933FCA" w:rsidP="00933FC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</w:pPr>
      <w:r w:rsidRPr="000E547A"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  <w:t>APOLO HERINGER LISBOA - JURACY / GUILHERME</w:t>
      </w:r>
    </w:p>
    <w:p w:rsidR="00933FCA" w:rsidRPr="000E547A" w:rsidRDefault="00933FCA" w:rsidP="00933FC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</w:pPr>
      <w:r w:rsidRPr="000E547A"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  <w:t>BADIH MELHEM - JOEL</w:t>
      </w:r>
    </w:p>
    <w:p w:rsidR="00933FCA" w:rsidRPr="000E547A" w:rsidRDefault="00933FCA" w:rsidP="00933FC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</w:pPr>
      <w:r w:rsidRPr="000E547A"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  <w:t>CARLOS ALBERTO SOARES DE FREITAS - BETO / GUSTAVO</w:t>
      </w:r>
    </w:p>
    <w:p w:rsidR="00933FCA" w:rsidRPr="000E547A" w:rsidRDefault="00933FCA" w:rsidP="00933FC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</w:pPr>
      <w:r w:rsidRPr="000E547A"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  <w:t>CARMELA PEZZUTI DA SILVA - VIRGÍNIA</w:t>
      </w:r>
    </w:p>
    <w:p w:rsidR="00933FCA" w:rsidRPr="000E547A" w:rsidRDefault="00933FCA" w:rsidP="00933FC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</w:pPr>
      <w:r w:rsidRPr="000E547A"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  <w:t>CARMEM HELENA BARBOSA DO VALE</w:t>
      </w:r>
    </w:p>
    <w:p w:rsidR="00933FCA" w:rsidRPr="000E547A" w:rsidRDefault="00933FCA" w:rsidP="00933FC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</w:pPr>
      <w:r w:rsidRPr="000E547A"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  <w:t>CARMEM HELENA DO VALE HERINGER - ESTER</w:t>
      </w:r>
    </w:p>
    <w:p w:rsidR="00933FCA" w:rsidRPr="000E547A" w:rsidRDefault="00933FCA" w:rsidP="00933FC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</w:pPr>
      <w:r w:rsidRPr="000E547A"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  <w:t>CLÁUDIO GALENO DE MAGALHÃES LINHARES - LOBATO</w:t>
      </w:r>
    </w:p>
    <w:p w:rsidR="00933FCA" w:rsidRPr="000E547A" w:rsidRDefault="00933FCA" w:rsidP="00933FC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</w:pPr>
      <w:r w:rsidRPr="000E547A"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  <w:t>DILMA VANA ROUSSEF - STELA / ESTELA</w:t>
      </w:r>
    </w:p>
    <w:p w:rsidR="00933FCA" w:rsidRPr="000E547A" w:rsidRDefault="00933FCA" w:rsidP="00933FC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</w:pPr>
      <w:r w:rsidRPr="000E547A"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  <w:lastRenderedPageBreak/>
        <w:t>ERWIN REZENDE DUARTE</w:t>
      </w:r>
    </w:p>
    <w:p w:rsidR="00933FCA" w:rsidRPr="000E547A" w:rsidRDefault="00933FCA" w:rsidP="00933FC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</w:pPr>
      <w:r w:rsidRPr="000E547A"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  <w:t>FERNANDO DA MATA PIMENTEL - OSCAR</w:t>
      </w:r>
    </w:p>
    <w:p w:rsidR="00933FCA" w:rsidRPr="000E547A" w:rsidRDefault="00933FCA" w:rsidP="00933FC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</w:pPr>
      <w:r w:rsidRPr="000E547A"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  <w:t>FERNANDO SÁ DE SOUZA</w:t>
      </w:r>
    </w:p>
    <w:p w:rsidR="00933FCA" w:rsidRPr="000E547A" w:rsidRDefault="00933FCA" w:rsidP="00933FC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</w:pPr>
      <w:r w:rsidRPr="000E547A"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  <w:t>GILBERTO MARTINS VASCONCELOS - IVO</w:t>
      </w:r>
    </w:p>
    <w:p w:rsidR="00933FCA" w:rsidRPr="000E547A" w:rsidRDefault="00933FCA" w:rsidP="00933FC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</w:pPr>
      <w:r w:rsidRPr="000E547A"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  <w:t>GUIDO DE SOUZA ROCHA - JOAQUIM</w:t>
      </w:r>
    </w:p>
    <w:p w:rsidR="00933FCA" w:rsidRPr="000E547A" w:rsidRDefault="00933FCA" w:rsidP="00933FC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</w:pPr>
      <w:r w:rsidRPr="000E547A"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  <w:t>HERBERT EUSTÁQUIO CARVALHO - OLÍMPIO</w:t>
      </w:r>
    </w:p>
    <w:p w:rsidR="00933FCA" w:rsidRPr="000E547A" w:rsidRDefault="00933FCA" w:rsidP="00933FC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</w:pPr>
      <w:r w:rsidRPr="000E547A"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  <w:t>IRANI CAMPOS - COSTA</w:t>
      </w:r>
    </w:p>
    <w:p w:rsidR="00933FCA" w:rsidRPr="000E547A" w:rsidRDefault="00933FCA" w:rsidP="00933FC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</w:pPr>
      <w:r w:rsidRPr="000E547A"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  <w:t>JOÃO MARQUES AGUIAR - BRAGA</w:t>
      </w:r>
    </w:p>
    <w:p w:rsidR="00933FCA" w:rsidRPr="000E547A" w:rsidRDefault="00933FCA" w:rsidP="00933FC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</w:pPr>
      <w:r w:rsidRPr="000E547A"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  <w:t>JORGE RAIMUNDO NAHAS - CLÓVIS / ISMAEL</w:t>
      </w:r>
    </w:p>
    <w:p w:rsidR="00933FCA" w:rsidRPr="000E547A" w:rsidRDefault="00933FCA" w:rsidP="00933FC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</w:pPr>
      <w:r w:rsidRPr="000E547A"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  <w:t>JOSÉ RAIMUNDO DE OLIVEIRA</w:t>
      </w:r>
    </w:p>
    <w:p w:rsidR="00933FCA" w:rsidRPr="000E547A" w:rsidRDefault="00933FCA" w:rsidP="00933FC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</w:pPr>
      <w:r w:rsidRPr="000E547A"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  <w:t>JOSÉ RAIMUNDO JARDIM ALVES PINTO</w:t>
      </w:r>
    </w:p>
    <w:p w:rsidR="00933FCA" w:rsidRPr="000E547A" w:rsidRDefault="00933FCA" w:rsidP="00933FC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</w:pPr>
      <w:r w:rsidRPr="000E547A"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  <w:t>JÚLIO ANTÔNIO BITENCOURT ALMEIDA - PEDRO</w:t>
      </w:r>
    </w:p>
    <w:p w:rsidR="00933FCA" w:rsidRPr="000E547A" w:rsidRDefault="00933FCA" w:rsidP="00933FC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</w:pPr>
      <w:r w:rsidRPr="000E547A"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  <w:t>MARCO ANTÔNIO AZEVEDO MEYER - LIMA</w:t>
      </w:r>
    </w:p>
    <w:p w:rsidR="00933FCA" w:rsidRPr="000E547A" w:rsidRDefault="00933FCA" w:rsidP="00933FC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</w:pPr>
      <w:r w:rsidRPr="000E547A"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  <w:t>MARCOS ANTÔNIO ROCHA - MAURO</w:t>
      </w:r>
    </w:p>
    <w:p w:rsidR="00933FCA" w:rsidRPr="000E547A" w:rsidRDefault="00933FCA" w:rsidP="00933FC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</w:pPr>
      <w:r w:rsidRPr="000E547A"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  <w:t>MAURÍCIO VIEIRA DE PAIVA - CARLOS</w:t>
      </w:r>
    </w:p>
    <w:p w:rsidR="00933FCA" w:rsidRPr="000E547A" w:rsidRDefault="00933FCA" w:rsidP="00933FC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</w:pPr>
      <w:r w:rsidRPr="000E547A"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  <w:t>MURILO PEZZUTI DA SILVA</w:t>
      </w:r>
    </w:p>
    <w:p w:rsidR="00933FCA" w:rsidRPr="000E547A" w:rsidRDefault="00933FCA" w:rsidP="00933FC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</w:pPr>
      <w:r w:rsidRPr="000E547A"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  <w:t>MURILO PINTO DA SILVA - CÉSAR</w:t>
      </w:r>
    </w:p>
    <w:p w:rsidR="00933FCA" w:rsidRPr="000E547A" w:rsidRDefault="00933FCA" w:rsidP="00933FC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</w:pPr>
      <w:r w:rsidRPr="000E547A"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  <w:t>NILO SÉRGIO MENEZES MACÊDO - ANDRÉ</w:t>
      </w:r>
    </w:p>
    <w:p w:rsidR="00933FCA" w:rsidRPr="000E547A" w:rsidRDefault="00933FCA" w:rsidP="00933FC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</w:pPr>
      <w:r w:rsidRPr="000E547A"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  <w:t>OROSLINDA MARIA TARANTO GOULART - MÔNICA</w:t>
      </w:r>
    </w:p>
    <w:p w:rsidR="00933FCA" w:rsidRPr="000E547A" w:rsidRDefault="00933FCA" w:rsidP="00933FC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</w:pPr>
      <w:r w:rsidRPr="000E547A"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  <w:t>PAULO CHAVES</w:t>
      </w:r>
    </w:p>
    <w:p w:rsidR="00933FCA" w:rsidRPr="000E547A" w:rsidRDefault="00933FCA" w:rsidP="00933FC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</w:pPr>
      <w:r w:rsidRPr="000E547A"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  <w:t>PEDRO PAULO BRETAS - KLÉBER / AMAURY</w:t>
      </w:r>
    </w:p>
    <w:p w:rsidR="00933FCA" w:rsidRPr="000E547A" w:rsidRDefault="00933FCA" w:rsidP="00933FC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</w:pPr>
      <w:r w:rsidRPr="000E547A"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  <w:t>REINALDO JOSÉ DE MELO - RAFAEL</w:t>
      </w:r>
    </w:p>
    <w:p w:rsidR="00933FCA" w:rsidRPr="000E547A" w:rsidRDefault="00933FCA" w:rsidP="00933FC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</w:pPr>
      <w:r w:rsidRPr="000E547A"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  <w:t>TOMAS DAVID WEISS - FONSECA</w:t>
      </w:r>
    </w:p>
    <w:p w:rsidR="00933FCA" w:rsidRPr="000E547A" w:rsidRDefault="00933FCA" w:rsidP="00933FC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</w:pPr>
      <w:r w:rsidRPr="000E547A"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  <w:t>ANTÔNIO PEREIRA DE MATOS</w:t>
      </w:r>
    </w:p>
    <w:p w:rsidR="00933FCA" w:rsidRPr="000E547A" w:rsidRDefault="00933FCA" w:rsidP="00933FC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</w:pPr>
      <w:r w:rsidRPr="000E547A"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  <w:t>ATHOS MAGNO COSTA E SILVA - RODRIGO</w:t>
      </w:r>
    </w:p>
    <w:p w:rsidR="00933FCA" w:rsidRPr="000E547A" w:rsidRDefault="00933FCA" w:rsidP="00933FC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</w:pPr>
      <w:r w:rsidRPr="000E547A"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  <w:t>BADIH MELHEM - JOEL</w:t>
      </w:r>
    </w:p>
    <w:p w:rsidR="00933FCA" w:rsidRPr="000E547A" w:rsidRDefault="00933FCA" w:rsidP="00933FC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</w:pPr>
      <w:r w:rsidRPr="000E547A"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  <w:t>CARLOS ALBERTO SOARES DE FREITAS - BETO / GUSTAVO</w:t>
      </w:r>
    </w:p>
    <w:p w:rsidR="00933FCA" w:rsidRPr="000E547A" w:rsidRDefault="00933FCA" w:rsidP="00933FC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</w:pPr>
      <w:r w:rsidRPr="000E547A"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  <w:t>CARMEM HELENA BARBOSA DO VALE</w:t>
      </w:r>
    </w:p>
    <w:p w:rsidR="00933FCA" w:rsidRPr="000E547A" w:rsidRDefault="00933FCA" w:rsidP="00933FC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</w:pPr>
      <w:r w:rsidRPr="000E547A"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  <w:t>CARMEM HELENA DO VALE HERINGER - ESTER</w:t>
      </w:r>
    </w:p>
    <w:p w:rsidR="00933FCA" w:rsidRPr="000E547A" w:rsidRDefault="00933FCA" w:rsidP="00933FC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</w:pPr>
      <w:r w:rsidRPr="000E547A"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  <w:t>CLÁUDIO GALENO DE MAGALHÃES LINHARES - LOBATO</w:t>
      </w:r>
    </w:p>
    <w:p w:rsidR="00933FCA" w:rsidRPr="000E547A" w:rsidRDefault="00933FCA" w:rsidP="00933FC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</w:pPr>
      <w:r w:rsidRPr="000E547A"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  <w:t>DILMA VANA ROUSSEF - STELA / ESTELA</w:t>
      </w:r>
    </w:p>
    <w:p w:rsidR="00933FCA" w:rsidRPr="000E547A" w:rsidRDefault="00933FCA" w:rsidP="00933FC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</w:pPr>
      <w:r w:rsidRPr="000E547A"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  <w:t>ERWIN REZENDE DUARTE</w:t>
      </w:r>
    </w:p>
    <w:p w:rsidR="00933FCA" w:rsidRPr="000E547A" w:rsidRDefault="00933FCA" w:rsidP="00933FC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</w:pPr>
      <w:r w:rsidRPr="000E547A"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  <w:t>GUIDO DE SOUZA ROCHA - JOAQUIM</w:t>
      </w:r>
    </w:p>
    <w:p w:rsidR="00933FCA" w:rsidRPr="000E547A" w:rsidRDefault="00933FCA" w:rsidP="00933FC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</w:pPr>
      <w:r w:rsidRPr="000E547A"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  <w:t>HAMILCAR BOUCINHAS</w:t>
      </w:r>
    </w:p>
    <w:p w:rsidR="00933FCA" w:rsidRPr="000E547A" w:rsidRDefault="00933FCA" w:rsidP="00933FC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</w:pPr>
      <w:r w:rsidRPr="000E547A"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  <w:lastRenderedPageBreak/>
        <w:t>HERTA CLÉLIA PIDNER BOUCINHAS</w:t>
      </w:r>
    </w:p>
    <w:p w:rsidR="00933FCA" w:rsidRPr="000E547A" w:rsidRDefault="00933FCA" w:rsidP="00933FC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</w:pPr>
      <w:r w:rsidRPr="000E547A"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  <w:t>IRANI CAMPOS - COSTA</w:t>
      </w:r>
    </w:p>
    <w:p w:rsidR="00933FCA" w:rsidRPr="000E547A" w:rsidRDefault="00933FCA" w:rsidP="00933FC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</w:pPr>
      <w:r w:rsidRPr="000E547A"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  <w:t>JOÃO LUCAS ALVES</w:t>
      </w:r>
    </w:p>
    <w:p w:rsidR="00933FCA" w:rsidRPr="000E547A" w:rsidRDefault="00933FCA" w:rsidP="00933FC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</w:pPr>
      <w:r w:rsidRPr="000E547A"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  <w:t>JOSÉ RAIMUNDO DE OLIVEIRA</w:t>
      </w:r>
    </w:p>
    <w:p w:rsidR="00933FCA" w:rsidRPr="000E547A" w:rsidRDefault="00933FCA" w:rsidP="00933FC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</w:pPr>
      <w:r w:rsidRPr="000E547A"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  <w:t>MARIA JOSÉ CARVALHO NAHAS</w:t>
      </w:r>
    </w:p>
    <w:p w:rsidR="00933FCA" w:rsidRPr="000E547A" w:rsidRDefault="00933FCA" w:rsidP="00933FC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</w:pPr>
      <w:r w:rsidRPr="000E547A"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  <w:t>RUBEM CARLOS PINTO DE SOUZA</w:t>
      </w:r>
    </w:p>
    <w:p w:rsidR="00933FCA" w:rsidRDefault="00933FCA" w:rsidP="00933FC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</w:pPr>
      <w:r w:rsidRPr="000E547A"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  <w:t>SEVERINO VIANA CALLOU</w:t>
      </w:r>
    </w:p>
    <w:p w:rsidR="008B2E45" w:rsidRPr="008B2E45" w:rsidRDefault="008B2E45" w:rsidP="00933FC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s-E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es-ES"/>
        </w:rPr>
        <w:tab/>
      </w:r>
      <w:r w:rsidRPr="008B2E45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s-ES"/>
        </w:rPr>
        <w:t>Além disso, a pasta contém:</w:t>
      </w:r>
    </w:p>
    <w:p w:rsidR="005531E8" w:rsidRDefault="005531E8" w:rsidP="005531E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U</w:t>
      </w:r>
      <w:r w:rsidR="00933FCA" w:rsidRPr="005531E8">
        <w:rPr>
          <w:rFonts w:ascii="Times New Roman" w:hAnsi="Times New Roman" w:cs="Times New Roman"/>
          <w:sz w:val="24"/>
          <w:szCs w:val="24"/>
          <w:lang w:val="pt-BR"/>
        </w:rPr>
        <w:t>m relatório sobre o PCBR, no âmbito nacional, não apenas estadual, das páginas 123 – 135</w:t>
      </w:r>
      <w:r>
        <w:rPr>
          <w:rStyle w:val="Refdenotaderodap"/>
          <w:rFonts w:ascii="Times New Roman" w:hAnsi="Times New Roman" w:cs="Times New Roman"/>
          <w:sz w:val="24"/>
          <w:szCs w:val="24"/>
          <w:lang w:val="pt-BR"/>
        </w:rPr>
        <w:footnoteReference w:id="2"/>
      </w:r>
      <w:r w:rsidR="00933FCA" w:rsidRPr="005531E8">
        <w:rPr>
          <w:rFonts w:ascii="Times New Roman" w:hAnsi="Times New Roman" w:cs="Times New Roman"/>
          <w:sz w:val="24"/>
          <w:szCs w:val="24"/>
          <w:lang w:val="pt-BR"/>
        </w:rPr>
        <w:t xml:space="preserve">, com 61 nomes não repetidos. </w:t>
      </w:r>
    </w:p>
    <w:p w:rsidR="005531E8" w:rsidRDefault="005531E8" w:rsidP="005531E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31E8">
        <w:rPr>
          <w:rFonts w:ascii="Times New Roman" w:hAnsi="Times New Roman" w:cs="Times New Roman"/>
          <w:sz w:val="24"/>
          <w:szCs w:val="24"/>
          <w:lang w:val="pt-BR"/>
        </w:rPr>
        <w:t>Há também uma notificação da prisão de membros do PC</w:t>
      </w:r>
      <w:bookmarkStart w:id="0" w:name="_GoBack"/>
      <w:bookmarkEnd w:id="0"/>
      <w:r w:rsidRPr="005531E8">
        <w:rPr>
          <w:rFonts w:ascii="Times New Roman" w:hAnsi="Times New Roman" w:cs="Times New Roman"/>
          <w:sz w:val="24"/>
          <w:szCs w:val="24"/>
          <w:lang w:val="pt-BR"/>
        </w:rPr>
        <w:t>BR em vários locais da Guanabara</w:t>
      </w:r>
      <w:r>
        <w:rPr>
          <w:rStyle w:val="Refdenotaderodap"/>
          <w:rFonts w:ascii="Times New Roman" w:hAnsi="Times New Roman" w:cs="Times New Roman"/>
          <w:sz w:val="24"/>
          <w:szCs w:val="24"/>
          <w:lang w:val="pt-BR"/>
        </w:rPr>
        <w:footnoteReference w:id="3"/>
      </w:r>
      <w:r w:rsidRPr="005531E8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5531E8" w:rsidRDefault="005531E8" w:rsidP="005531E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31E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33FCA" w:rsidRPr="005531E8">
        <w:rPr>
          <w:rFonts w:ascii="Times New Roman" w:hAnsi="Times New Roman" w:cs="Times New Roman"/>
          <w:sz w:val="24"/>
          <w:szCs w:val="24"/>
          <w:lang w:val="pt-BR"/>
        </w:rPr>
        <w:t xml:space="preserve">Existe uma notificação da UFMG sobre a exclusão do aluno </w:t>
      </w:r>
      <w:r w:rsidRPr="005531E8">
        <w:rPr>
          <w:rFonts w:ascii="Times New Roman" w:hAnsi="Times New Roman" w:cs="Times New Roman"/>
          <w:sz w:val="24"/>
          <w:szCs w:val="24"/>
          <w:lang w:val="pt-BR"/>
        </w:rPr>
        <w:t>DÉCIO GERALDO DE OLIVEIRA SALLES de ac</w:t>
      </w:r>
      <w:r>
        <w:rPr>
          <w:rFonts w:ascii="Times New Roman" w:hAnsi="Times New Roman" w:cs="Times New Roman"/>
          <w:sz w:val="24"/>
          <w:szCs w:val="24"/>
          <w:lang w:val="pt-BR"/>
        </w:rPr>
        <w:t>ordo com o inciso II do Art. 19</w:t>
      </w:r>
      <w:r w:rsidRPr="005531E8">
        <w:rPr>
          <w:rFonts w:ascii="Times New Roman" w:hAnsi="Times New Roman" w:cs="Times New Roman"/>
          <w:sz w:val="24"/>
          <w:szCs w:val="24"/>
          <w:lang w:val="pt-BR"/>
        </w:rPr>
        <w:t xml:space="preserve"> do decreto lei 477 de 28 de fevereiro de 1969. </w:t>
      </w:r>
    </w:p>
    <w:p w:rsidR="005531E8" w:rsidRPr="005531E8" w:rsidRDefault="005531E8" w:rsidP="005531E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s-ES"/>
        </w:rPr>
      </w:pPr>
      <w:r w:rsidRPr="005531E8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s-ES"/>
        </w:rPr>
        <w:t>Demissão de servidores da extinta COFAP por Decreto de 14 de Janeiro de 1970, DOU, em conformidade com o AI-5</w:t>
      </w:r>
      <w:r>
        <w:rPr>
          <w:rStyle w:val="Refdenotaderodap"/>
          <w:rFonts w:ascii="Times New Roman" w:eastAsia="Times New Roman" w:hAnsi="Times New Roman" w:cs="Times New Roman"/>
          <w:color w:val="000000"/>
          <w:sz w:val="24"/>
          <w:szCs w:val="24"/>
          <w:lang w:val="pt-BR" w:eastAsia="es-ES"/>
        </w:rPr>
        <w:footnoteReference w:id="4"/>
      </w:r>
    </w:p>
    <w:p w:rsidR="005531E8" w:rsidRDefault="005531E8" w:rsidP="005531E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Um certificado de recebimento dos presos </w:t>
      </w:r>
      <w:r w:rsidR="00627092">
        <w:rPr>
          <w:rFonts w:ascii="Times New Roman" w:hAnsi="Times New Roman" w:cs="Times New Roman"/>
          <w:sz w:val="24"/>
          <w:szCs w:val="24"/>
          <w:lang w:val="pt-BR"/>
        </w:rPr>
        <w:t xml:space="preserve">AMINTAS PINHEIRO DOS SANTOS, EDSON ATAÍDE DA SILVA, </w:t>
      </w:r>
      <w:r w:rsidR="00627092" w:rsidRPr="00627092">
        <w:rPr>
          <w:rFonts w:ascii="Times New Roman" w:hAnsi="Times New Roman" w:cs="Times New Roman"/>
          <w:sz w:val="24"/>
          <w:szCs w:val="24"/>
          <w:lang w:val="pt-BR"/>
        </w:rPr>
        <w:t>JOAQUIM ANTUNES DE SIQU</w:t>
      </w:r>
      <w:r w:rsidR="00627092">
        <w:rPr>
          <w:rFonts w:ascii="Times New Roman" w:hAnsi="Times New Roman" w:cs="Times New Roman"/>
          <w:sz w:val="24"/>
          <w:szCs w:val="24"/>
          <w:lang w:val="pt-BR"/>
        </w:rPr>
        <w:t xml:space="preserve">EIRA, JOSÉ GERALDO DA SILVA, JOSÉ LAERTE DOS SANTOS, </w:t>
      </w:r>
      <w:r w:rsidR="00627092" w:rsidRPr="00627092">
        <w:rPr>
          <w:rFonts w:ascii="Times New Roman" w:hAnsi="Times New Roman" w:cs="Times New Roman"/>
          <w:sz w:val="24"/>
          <w:szCs w:val="24"/>
          <w:lang w:val="pt-BR"/>
        </w:rPr>
        <w:t>WYLEN SCHREIBER</w:t>
      </w:r>
      <w:r>
        <w:rPr>
          <w:rFonts w:ascii="Times New Roman" w:hAnsi="Times New Roman" w:cs="Times New Roman"/>
          <w:sz w:val="24"/>
          <w:szCs w:val="24"/>
          <w:lang w:val="pt-BR"/>
        </w:rPr>
        <w:t>, no presidio de Juiz de Fora no dia de 1970</w:t>
      </w:r>
      <w:r>
        <w:rPr>
          <w:rStyle w:val="Refdenotaderodap"/>
          <w:rFonts w:ascii="Times New Roman" w:hAnsi="Times New Roman" w:cs="Times New Roman"/>
          <w:sz w:val="24"/>
          <w:szCs w:val="24"/>
          <w:lang w:val="pt-BR"/>
        </w:rPr>
        <w:footnoteReference w:id="5"/>
      </w:r>
      <w:r w:rsidR="00627092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627092" w:rsidRDefault="00627092" w:rsidP="005531E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Um relatório com a relação dos militantes e a estrutura do movimento Corrente, que foram indiciados em IPM.</w:t>
      </w:r>
      <w:r>
        <w:rPr>
          <w:rStyle w:val="Refdenotaderodap"/>
          <w:rFonts w:ascii="Times New Roman" w:hAnsi="Times New Roman" w:cs="Times New Roman"/>
          <w:sz w:val="24"/>
          <w:szCs w:val="24"/>
          <w:lang w:val="pt-BR"/>
        </w:rPr>
        <w:footnoteReference w:id="6"/>
      </w:r>
    </w:p>
    <w:p w:rsidR="00627092" w:rsidRDefault="00627092" w:rsidP="005531E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>Relação nominal das pessoas contra as quais se requereu abertura de IPM</w:t>
      </w:r>
      <w:r w:rsidR="000E547A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0E547A">
        <w:rPr>
          <w:rStyle w:val="Refdenotaderodap"/>
          <w:rFonts w:ascii="Times New Roman" w:hAnsi="Times New Roman" w:cs="Times New Roman"/>
          <w:sz w:val="24"/>
          <w:szCs w:val="24"/>
          <w:lang w:val="pt-BR"/>
        </w:rPr>
        <w:footnoteReference w:id="7"/>
      </w:r>
    </w:p>
    <w:p w:rsidR="000E547A" w:rsidRDefault="000E547A" w:rsidP="005531E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Além destes, há 20 outros indivíduos com fortes indícios de prisão.</w:t>
      </w:r>
    </w:p>
    <w:p w:rsidR="000E547A" w:rsidRDefault="000E547A" w:rsidP="000E5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E547A" w:rsidRDefault="000E547A" w:rsidP="000E5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E547A" w:rsidRDefault="000E547A" w:rsidP="000E547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E547A">
        <w:rPr>
          <w:rFonts w:ascii="Times New Roman" w:hAnsi="Times New Roman" w:cs="Times New Roman"/>
          <w:b/>
          <w:sz w:val="24"/>
          <w:szCs w:val="24"/>
          <w:lang w:val="pt-BR"/>
        </w:rPr>
        <w:t>Tarefas pendentes</w:t>
      </w:r>
    </w:p>
    <w:p w:rsidR="000E547A" w:rsidRPr="000E547A" w:rsidRDefault="000E547A" w:rsidP="000E547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 pasta 0055 é subdivida em outras duas pastas. A primeira, com 252 já foi analisada. Falta analisar a segunda, com 200 imagens. Falta organizar ainda as tabelas da pasta 0055. </w:t>
      </w:r>
    </w:p>
    <w:p w:rsidR="000519A6" w:rsidRPr="00933FCA" w:rsidRDefault="000519A6" w:rsidP="005531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sectPr w:rsidR="000519A6" w:rsidRPr="00933F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7D4" w:rsidRDefault="004917D4" w:rsidP="005531E8">
      <w:pPr>
        <w:spacing w:after="0" w:line="240" w:lineRule="auto"/>
      </w:pPr>
      <w:r>
        <w:separator/>
      </w:r>
    </w:p>
  </w:endnote>
  <w:endnote w:type="continuationSeparator" w:id="0">
    <w:p w:rsidR="004917D4" w:rsidRDefault="004917D4" w:rsidP="0055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7D4" w:rsidRDefault="004917D4" w:rsidP="005531E8">
      <w:pPr>
        <w:spacing w:after="0" w:line="240" w:lineRule="auto"/>
      </w:pPr>
      <w:r>
        <w:separator/>
      </w:r>
    </w:p>
  </w:footnote>
  <w:footnote w:type="continuationSeparator" w:id="0">
    <w:p w:rsidR="004917D4" w:rsidRDefault="004917D4" w:rsidP="005531E8">
      <w:pPr>
        <w:spacing w:after="0" w:line="240" w:lineRule="auto"/>
      </w:pPr>
      <w:r>
        <w:continuationSeparator/>
      </w:r>
    </w:p>
  </w:footnote>
  <w:footnote w:id="1">
    <w:p w:rsidR="008B2E45" w:rsidRPr="008B2E45" w:rsidRDefault="008B2E45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hyperlink r:id="rId1" w:history="1">
        <w:r w:rsidRPr="008B2E45">
          <w:rPr>
            <w:rStyle w:val="Hyperlink"/>
            <w:rFonts w:ascii="Calibri" w:eastAsia="Times New Roman" w:hAnsi="Calibri" w:cs="Calibri"/>
            <w:lang w:val="pt-BR" w:eastAsia="es-ES"/>
          </w:rPr>
          <w:t>http://www.siaapm.cultura.mg.gov.br/modules/dops_docs/photo.php?numero=0055{1}&amp;imagem=1495</w:t>
        </w:r>
      </w:hyperlink>
      <w:r w:rsidRPr="008B2E45">
        <w:rPr>
          <w:rFonts w:ascii="Calibri" w:eastAsia="Times New Roman" w:hAnsi="Calibri" w:cs="Calibri"/>
          <w:color w:val="000000"/>
          <w:lang w:val="pt-BR" w:eastAsia="es-ES"/>
        </w:rPr>
        <w:t xml:space="preserve"> até </w:t>
      </w:r>
      <w:hyperlink r:id="rId2" w:history="1">
        <w:r w:rsidRPr="008B2E45">
          <w:rPr>
            <w:rStyle w:val="Hyperlink"/>
            <w:rFonts w:ascii="Calibri" w:eastAsia="Times New Roman" w:hAnsi="Calibri" w:cs="Calibri"/>
            <w:lang w:val="pt-BR" w:eastAsia="es-ES"/>
          </w:rPr>
          <w:t>http://www.siaapm.cultura.mg.gov.br/modules/dops_docs/photo.php?numero=0055{1}&amp;imagem=1510</w:t>
        </w:r>
      </w:hyperlink>
      <w:r w:rsidRPr="008B2E45">
        <w:rPr>
          <w:rFonts w:ascii="Calibri" w:eastAsia="Times New Roman" w:hAnsi="Calibri" w:cs="Calibri"/>
          <w:color w:val="000000"/>
          <w:lang w:val="pt-BR" w:eastAsia="es-ES"/>
        </w:rPr>
        <w:t xml:space="preserve"> </w:t>
      </w:r>
    </w:p>
  </w:footnote>
  <w:footnote w:id="2">
    <w:p w:rsidR="005531E8" w:rsidRPr="005531E8" w:rsidRDefault="005531E8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hyperlink r:id="rId3" w:history="1">
        <w:r w:rsidRPr="005531E8">
          <w:rPr>
            <w:rStyle w:val="Hyperlink"/>
            <w:rFonts w:ascii="Times New Roman" w:hAnsi="Times New Roman" w:cs="Times New Roman"/>
            <w:lang w:val="pt-BR"/>
          </w:rPr>
          <w:t>http://www.siaapm.cultura.mg.gov.br/modules/dops_docs/photo.php?numero=0055{1}&amp;imagem=1612</w:t>
        </w:r>
      </w:hyperlink>
      <w:r w:rsidRPr="005531E8">
        <w:rPr>
          <w:rFonts w:ascii="Times New Roman" w:hAnsi="Times New Roman" w:cs="Times New Roman"/>
          <w:lang w:val="pt-BR"/>
        </w:rPr>
        <w:t xml:space="preserve"> até </w:t>
      </w:r>
      <w:hyperlink r:id="rId4" w:history="1">
        <w:r w:rsidRPr="005531E8">
          <w:rPr>
            <w:rStyle w:val="Hyperlink"/>
            <w:rFonts w:ascii="Times New Roman" w:hAnsi="Times New Roman" w:cs="Times New Roman"/>
            <w:lang w:val="pt-BR"/>
          </w:rPr>
          <w:t>http://www.siaapm.cultura.mg.gov.br/modules/dops_docs/photo.php?numero=0055{1}&amp;imagem=1624</w:t>
        </w:r>
      </w:hyperlink>
      <w:r w:rsidRPr="005531E8">
        <w:rPr>
          <w:rFonts w:ascii="Times New Roman" w:hAnsi="Times New Roman" w:cs="Times New Roman"/>
          <w:lang w:val="pt-BR"/>
        </w:rPr>
        <w:t xml:space="preserve"> </w:t>
      </w:r>
    </w:p>
  </w:footnote>
  <w:footnote w:id="3">
    <w:p w:rsidR="005531E8" w:rsidRPr="005531E8" w:rsidRDefault="005531E8">
      <w:pPr>
        <w:pStyle w:val="Textodenotaderodap"/>
        <w:rPr>
          <w:lang w:val="pt-BR"/>
        </w:rPr>
      </w:pPr>
      <w:r w:rsidRPr="005531E8">
        <w:rPr>
          <w:rStyle w:val="Refdenotaderodap"/>
        </w:rPr>
        <w:footnoteRef/>
      </w:r>
      <w:r w:rsidRPr="005531E8">
        <w:t>http://www.siaapm.cultura.mg.gov.br/modules/dops_docs/photo.php?numero=0055%7b1%7d&amp;imagem=1580</w:t>
      </w:r>
    </w:p>
  </w:footnote>
  <w:footnote w:id="4">
    <w:p w:rsidR="005531E8" w:rsidRPr="00627092" w:rsidRDefault="005531E8" w:rsidP="00627092">
      <w:pPr>
        <w:rPr>
          <w:rFonts w:ascii="Calibri" w:eastAsia="Times New Roman" w:hAnsi="Calibri" w:cs="Calibri"/>
          <w:color w:val="000000"/>
          <w:sz w:val="20"/>
          <w:szCs w:val="20"/>
          <w:lang w:val="pt-BR" w:eastAsia="es-ES"/>
        </w:rPr>
      </w:pPr>
      <w:r>
        <w:rPr>
          <w:rStyle w:val="Refdenotaderodap"/>
        </w:rPr>
        <w:footnoteRef/>
      </w:r>
      <w:hyperlink r:id="rId5" w:history="1">
        <w:r w:rsidRPr="005531E8">
          <w:rPr>
            <w:rStyle w:val="Hyperlink"/>
            <w:rFonts w:ascii="Calibri" w:eastAsia="Times New Roman" w:hAnsi="Calibri" w:cs="Calibri"/>
            <w:sz w:val="20"/>
            <w:szCs w:val="20"/>
            <w:lang w:val="pt-BR" w:eastAsia="es-ES"/>
          </w:rPr>
          <w:t>http://www.siaapm.cultura.mg.gov.br/modules/dops_docs/photo.php?numero=0055{1}&amp;imagem=1558</w:t>
        </w:r>
      </w:hyperlink>
      <w:r w:rsidRPr="005531E8">
        <w:rPr>
          <w:rFonts w:ascii="Calibri" w:eastAsia="Times New Roman" w:hAnsi="Calibri" w:cs="Calibri"/>
          <w:color w:val="000000"/>
          <w:sz w:val="20"/>
          <w:szCs w:val="20"/>
          <w:lang w:val="pt-BR" w:eastAsia="es-ES"/>
        </w:rPr>
        <w:t xml:space="preserve"> http://www.siaapm.cultura.mg.gov.br/modules/dops_docs/photo.php?</w:t>
      </w:r>
      <w:proofErr w:type="gramStart"/>
      <w:r w:rsidRPr="005531E8">
        <w:rPr>
          <w:rFonts w:ascii="Calibri" w:eastAsia="Times New Roman" w:hAnsi="Calibri" w:cs="Calibri"/>
          <w:color w:val="000000"/>
          <w:sz w:val="20"/>
          <w:szCs w:val="20"/>
          <w:lang w:val="pt-BR" w:eastAsia="es-ES"/>
        </w:rPr>
        <w:t>numero</w:t>
      </w:r>
      <w:proofErr w:type="gramEnd"/>
      <w:r w:rsidRPr="005531E8">
        <w:rPr>
          <w:rFonts w:ascii="Calibri" w:eastAsia="Times New Roman" w:hAnsi="Calibri" w:cs="Calibri"/>
          <w:color w:val="000000"/>
          <w:sz w:val="20"/>
          <w:szCs w:val="20"/>
          <w:lang w:val="pt-BR" w:eastAsia="es-ES"/>
        </w:rPr>
        <w:t>=0055{1}&amp;imagem=</w:t>
      </w:r>
      <w:r w:rsidRPr="00627092">
        <w:rPr>
          <w:rFonts w:ascii="Calibri" w:eastAsia="Times New Roman" w:hAnsi="Calibri" w:cs="Calibri"/>
          <w:color w:val="000000"/>
          <w:sz w:val="20"/>
          <w:szCs w:val="20"/>
          <w:lang w:val="pt-BR" w:eastAsia="es-ES"/>
        </w:rPr>
        <w:t>1559</w:t>
      </w:r>
    </w:p>
  </w:footnote>
  <w:footnote w:id="5">
    <w:p w:rsidR="005531E8" w:rsidRPr="00627092" w:rsidRDefault="005531E8">
      <w:pPr>
        <w:pStyle w:val="Textodenotaderodap"/>
        <w:rPr>
          <w:lang w:val="pt-BR"/>
        </w:rPr>
      </w:pPr>
      <w:r w:rsidRPr="00627092">
        <w:rPr>
          <w:rStyle w:val="Refdenotaderodap"/>
        </w:rPr>
        <w:footnoteRef/>
      </w:r>
      <w:r w:rsidR="00627092" w:rsidRPr="00627092">
        <w:rPr>
          <w:lang w:val="pt-BR"/>
        </w:rPr>
        <w:t>http://www.siaapm.cultura.mg.gov.br/modules/dops_docs/photo.php?numero=0055%7b1%7d&amp;imagem=1527</w:t>
      </w:r>
    </w:p>
  </w:footnote>
  <w:footnote w:id="6">
    <w:p w:rsidR="00627092" w:rsidRPr="00627092" w:rsidRDefault="00627092" w:rsidP="00627092">
      <w:pPr>
        <w:rPr>
          <w:rFonts w:ascii="Calibri" w:eastAsia="Times New Roman" w:hAnsi="Calibri" w:cs="Calibri"/>
          <w:color w:val="000000"/>
          <w:sz w:val="20"/>
          <w:szCs w:val="20"/>
          <w:lang w:val="pt-BR" w:eastAsia="es-ES"/>
        </w:rPr>
      </w:pPr>
      <w:r w:rsidRPr="00627092">
        <w:rPr>
          <w:rStyle w:val="Refdenotaderodap"/>
          <w:sz w:val="20"/>
          <w:szCs w:val="20"/>
        </w:rPr>
        <w:footnoteRef/>
      </w:r>
      <w:hyperlink r:id="rId6" w:history="1">
        <w:r w:rsidRPr="00627092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val="pt-BR" w:eastAsia="es-ES"/>
          </w:rPr>
          <w:t>http://www.siaapm.cultura.mg.gov.br/modules/dops_docs/photo.php?numero=0055{1}&amp;imagem=1578</w:t>
        </w:r>
      </w:hyperlink>
      <w:r w:rsidRPr="00627092">
        <w:rPr>
          <w:rFonts w:ascii="Calibri" w:eastAsia="Times New Roman" w:hAnsi="Calibri" w:cs="Calibri"/>
          <w:color w:val="0563C1"/>
          <w:sz w:val="20"/>
          <w:szCs w:val="20"/>
          <w:u w:val="single"/>
          <w:lang w:val="pt-BR" w:eastAsia="es-ES"/>
        </w:rPr>
        <w:t xml:space="preserve"> </w:t>
      </w:r>
      <w:r w:rsidRPr="00627092">
        <w:rPr>
          <w:rFonts w:ascii="Calibri" w:eastAsia="Times New Roman" w:hAnsi="Calibri" w:cs="Calibri"/>
          <w:color w:val="000000"/>
          <w:sz w:val="20"/>
          <w:szCs w:val="20"/>
          <w:lang w:val="pt-BR" w:eastAsia="es-ES"/>
        </w:rPr>
        <w:t>http://www.siaapm.cultura.mg.gov.br/modules/dops_docs/photo.php?</w:t>
      </w:r>
      <w:proofErr w:type="gramStart"/>
      <w:r w:rsidRPr="00627092">
        <w:rPr>
          <w:rFonts w:ascii="Calibri" w:eastAsia="Times New Roman" w:hAnsi="Calibri" w:cs="Calibri"/>
          <w:color w:val="000000"/>
          <w:sz w:val="20"/>
          <w:szCs w:val="20"/>
          <w:lang w:val="pt-BR" w:eastAsia="es-ES"/>
        </w:rPr>
        <w:t>numero</w:t>
      </w:r>
      <w:proofErr w:type="gramEnd"/>
      <w:r w:rsidRPr="00627092">
        <w:rPr>
          <w:rFonts w:ascii="Calibri" w:eastAsia="Times New Roman" w:hAnsi="Calibri" w:cs="Calibri"/>
          <w:color w:val="000000"/>
          <w:sz w:val="20"/>
          <w:szCs w:val="20"/>
          <w:lang w:val="pt-BR" w:eastAsia="es-ES"/>
        </w:rPr>
        <w:t>=0055{1}&amp;imagem=1579</w:t>
      </w:r>
    </w:p>
  </w:footnote>
  <w:footnote w:id="7">
    <w:p w:rsidR="000E547A" w:rsidRPr="000E547A" w:rsidRDefault="000E547A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0E547A">
        <w:rPr>
          <w:lang w:val="pt-BR"/>
        </w:rPr>
        <w:t>http://www.siaapm.cultura.mg.gov.br/modules/dops_docs/photo.php?</w:t>
      </w:r>
      <w:proofErr w:type="gramStart"/>
      <w:r w:rsidRPr="000E547A">
        <w:rPr>
          <w:lang w:val="pt-BR"/>
        </w:rPr>
        <w:t>numero</w:t>
      </w:r>
      <w:proofErr w:type="gramEnd"/>
      <w:r w:rsidRPr="000E547A">
        <w:rPr>
          <w:lang w:val="pt-BR"/>
        </w:rPr>
        <w:t>=0055{1}&amp;imagem=1639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139C"/>
    <w:multiLevelType w:val="hybridMultilevel"/>
    <w:tmpl w:val="FFCE114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C8"/>
    <w:rsid w:val="000519A6"/>
    <w:rsid w:val="000E547A"/>
    <w:rsid w:val="00470B3C"/>
    <w:rsid w:val="004917D4"/>
    <w:rsid w:val="004932D9"/>
    <w:rsid w:val="005531E8"/>
    <w:rsid w:val="00627092"/>
    <w:rsid w:val="0084116C"/>
    <w:rsid w:val="008B2E45"/>
    <w:rsid w:val="00933FCA"/>
    <w:rsid w:val="00AF1A80"/>
    <w:rsid w:val="00B42A1B"/>
    <w:rsid w:val="00C53DC0"/>
    <w:rsid w:val="00C90B6C"/>
    <w:rsid w:val="00D01C17"/>
    <w:rsid w:val="00EC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90B6C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531E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531E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531E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553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90B6C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531E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531E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531E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553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aapm.cultura.mg.gov.br/modules/dops_docs/photo.php?numero=0055%7b1%7d&amp;imagem=1612" TargetMode="External"/><Relationship Id="rId2" Type="http://schemas.openxmlformats.org/officeDocument/2006/relationships/hyperlink" Target="http://www.siaapm.cultura.mg.gov.br/modules/dops_docs/photo.php?numero=0055%7b1%7d&amp;imagem=1510" TargetMode="External"/><Relationship Id="rId1" Type="http://schemas.openxmlformats.org/officeDocument/2006/relationships/hyperlink" Target="http://www.siaapm.cultura.mg.gov.br/modules/dops_docs/photo.php?numero=0055%7b1%7d&amp;imagem=1495" TargetMode="External"/><Relationship Id="rId6" Type="http://schemas.openxmlformats.org/officeDocument/2006/relationships/hyperlink" Target="http://www.siaapm.cultura.mg.gov.br/modules/dops_docs/photo.php?numero=0055%7b1%7d&amp;imagem=1578" TargetMode="External"/><Relationship Id="rId5" Type="http://schemas.openxmlformats.org/officeDocument/2006/relationships/hyperlink" Target="http://www.siaapm.cultura.mg.gov.br/modules/dops_docs/photo.php?numero=0055%7b1%7d&amp;imagem=1558" TargetMode="External"/><Relationship Id="rId4" Type="http://schemas.openxmlformats.org/officeDocument/2006/relationships/hyperlink" Target="http://www.siaapm.cultura.mg.gov.br/modules/dops_docs/photo.php?numero=0055%7b1%7d&amp;imagem=162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AD2AD-85FD-4D79-B45E-31CA1958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944</Words>
  <Characters>5100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Audiofoto</dc:creator>
  <cp:lastModifiedBy>Jose Alexandre Salles</cp:lastModifiedBy>
  <cp:revision>2</cp:revision>
  <dcterms:created xsi:type="dcterms:W3CDTF">2017-09-25T12:23:00Z</dcterms:created>
  <dcterms:modified xsi:type="dcterms:W3CDTF">2017-09-25T12:23:00Z</dcterms:modified>
</cp:coreProperties>
</file>